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vom 15.06.2021 bis zum 20.06.2023 in unserem Unternehmen in der Cybersicherheit am Standort Hamburg als Softwareentwickler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Softwareentwickler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Instandhaltung und Aktualisierung von Software-Systemen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Mitwirkung bei der Planung und Konzeption neuer Projekte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Code-Reviews und Implementierung von Best Practices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Problemlösung bei technischen Herausforderungen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Fehlerbehebung und Debugging von Code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Verfolgung neuester Technologietrends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erwies sich als stets engagiert und ist aufgrund seiner guten fachlichen Fähigkeiten vielseitig einsetzbar. In neuen Situationen fand sich Herr Mustermann gut zurecht. Selbst hohen Belastungen entsprach Herr Mustermann oft. Herr Mustermann ging planvoll, systematisch und ergebnisorientiert vor. Die Arbeitsqualität lag jederzeit weit über den Anforderungen. Herr Mustermann hatte eine voll befriedigende Arbeitsmoral. Seine Aufgaben hat Herr Mustermann zu unserer vollen Zufriedenheit erfüllt und unseren Anforderungen jederzeit entsprochen. Die IT-Kenntnisse des Herrn Mustermann waren stets auf dem allerneuesten Stand. Herr Mustermann hat an den vom Unternehmen angebotenen Weiterbildungsmöglichkeiten teilgenommen. Sein herausragendes technisches Verständnis machte Herrn Mustermann in unserem Hause zu einem gesuchten und allzeit geschätzten Ansprechpartner bei allen technischen Fragen. Wir möchten sehr gerne seine sehr gute Arbeit im Projekt SentinelShield hervorheben.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Wegen seiner kooperativen und hilfsbereiten Art war Herr Mustermann seinen Vorgesetzten eine wertvolle Stütze und den Kollegen und Mitarbeitern ein geschätzter Partner. Durch seine freundliche, zuvorkommende Art trug er zu einer guten Präsentation unseres Unternehmens bei.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unser Unternehmen auf eigenen Wunsch. Wir danken ihm für seine Leistungen und die angenehme Zusammenarbeit. Für seine berufliche Entwicklung wünschen wir ihm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