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Mariane Musterfrau geb. am 01.01.1990 in Hamburg, war zunächst vom 18.09.2020 bis zum 30.06.2023 in unserem Unternehmen als Fitnesstrainerin im Fitnesscenter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Diese Position beinhaltete die folgenden verschiedenen Tätigkeiten und weitreichende Verantwortlichkeiten: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Informationsgesprächen und Angebotspräsentationen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Schulung der Teilnehmer im Umgang mit den Hilfsmitteln zur sicheren und effektiven Nutzung</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und Umsetzung eines individuellen Trainingsplans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Coaching-Sitzungen und Beratungsgesprächen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Kommunikation und Zusammenarbeit mit anderen Fachkräften im Fitnessstudio</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Beobachtung, Analyse und Bewertung der Bewegungsabläufe und Körperhaltungen der Teilnehmer während des Trainings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individuellen Trainings- und Ernährungsplänen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Frau Musterfrau besitzt voll zufriedenstellende Fachkenntnisse. Ihre schnelle Auffassungsgabe und ihr gutes Denkvermögen führten dazu, dass sie sich schnell in die unterschiedlichsten Aufgabenfelder einarbeitete und diese zunehmend selbständiger bewältigen konnte. Auch bei hoher Arbeitsbelastung erzielte sie stets befriedigende Arbeitsergebnisse. Sie führte alle wichtigen Aufgaben gewissenhaft aus. Frau Musterfrau leistete qualitativ gute Arbeit. Frau Musterfrau war stets motiviert. Frau Musterfrau übte ihre Position zu unserer vollen Zufriedenheit aus und entsprach unserer Erwartung gut. Durch den regelmäßigen Besuch betrieblicher Weiterbildungsveranstaltungen hielt sie ihre guten Kenntnisse erfolgreich auf dem neuesten Stand. Ihre angenehmen Umgangsformen perfektionierte Frau Musterfrau durch ihr sicheres Auftreten. Besonders positiv zu würdigen sind ihr integres Verhalten und ihr persönliches Format.</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Frau Musterfrau wurde von Vorgesetzten, Kollegen und Mitarbeitern als freundliche Mitarbeiterin geschätzt. Ihr Verhalten gegenüber unseren Kunden war zufriedenstellend.</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Das Arbeitsverhältnis endet nach Ablauf der vereinbarten Frist mit dem heutigen Tage.  Wir bedanken uns für die Mitarbeit in unserem Unternehmen und wünschen ihr alles Gute.</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30.06.2023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